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DB" w:rsidRPr="000530AE" w:rsidRDefault="00EF3EDB" w:rsidP="004161C2">
      <w:pPr>
        <w:pStyle w:val="Default"/>
        <w:jc w:val="both"/>
        <w:rPr>
          <w:rFonts w:ascii="Helvetica Neue" w:hAnsi="Helvetica Neue" w:cs="Tahoma"/>
          <w:sz w:val="22"/>
          <w:szCs w:val="22"/>
        </w:rPr>
      </w:pPr>
    </w:p>
    <w:p w:rsidR="00EF3EDB" w:rsidRPr="00464807" w:rsidRDefault="00EA1007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  <w:b/>
          <w:bCs/>
        </w:rPr>
        <w:t>Umowa najmu</w:t>
      </w:r>
      <w:r w:rsidR="00053640" w:rsidRPr="00464807">
        <w:rPr>
          <w:rFonts w:ascii="Times New Roman" w:hAnsi="Times New Roman" w:cs="Times New Roman"/>
          <w:b/>
          <w:bCs/>
        </w:rPr>
        <w:t xml:space="preserve"> (wzór)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 xml:space="preserve">zawarta w </w:t>
      </w:r>
      <w:r w:rsidR="00EA1007" w:rsidRPr="00464807">
        <w:rPr>
          <w:rFonts w:ascii="Times New Roman" w:hAnsi="Times New Roman" w:cs="Times New Roman"/>
        </w:rPr>
        <w:t xml:space="preserve">Przysusze w </w:t>
      </w:r>
      <w:r w:rsidRPr="00464807">
        <w:rPr>
          <w:rFonts w:ascii="Times New Roman" w:hAnsi="Times New Roman" w:cs="Times New Roman"/>
        </w:rPr>
        <w:t>dniu ………………………………………… 20</w:t>
      </w:r>
      <w:r w:rsidR="00EA1007" w:rsidRPr="00464807">
        <w:rPr>
          <w:rFonts w:ascii="Times New Roman" w:hAnsi="Times New Roman" w:cs="Times New Roman"/>
        </w:rPr>
        <w:t>20</w:t>
      </w:r>
      <w:r w:rsidRPr="00464807">
        <w:rPr>
          <w:rFonts w:ascii="Times New Roman" w:hAnsi="Times New Roman" w:cs="Times New Roman"/>
        </w:rPr>
        <w:t xml:space="preserve"> r., pomiędzy: 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A1007" w:rsidRPr="00464807" w:rsidRDefault="00EA1007" w:rsidP="000530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807">
        <w:rPr>
          <w:rFonts w:ascii="Times New Roman" w:hAnsi="Times New Roman" w:cs="Times New Roman"/>
          <w:sz w:val="24"/>
          <w:szCs w:val="24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4648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799 172 63 44</w:t>
      </w:r>
    </w:p>
    <w:p w:rsidR="00EA1007" w:rsidRPr="00464807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807">
        <w:rPr>
          <w:rFonts w:ascii="Times New Roman" w:hAnsi="Times New Roman" w:cs="Times New Roman"/>
          <w:sz w:val="24"/>
          <w:szCs w:val="24"/>
        </w:rPr>
        <w:t xml:space="preserve">reprezentowanym przez Kierownika Samodzielnego Publicznego Zespołu Zakładów Opieki Zdrowotnej w Przysusze </w:t>
      </w:r>
    </w:p>
    <w:p w:rsidR="00EA1007" w:rsidRPr="00464807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807">
        <w:rPr>
          <w:rFonts w:ascii="Times New Roman" w:hAnsi="Times New Roman" w:cs="Times New Roman"/>
          <w:sz w:val="24"/>
          <w:szCs w:val="24"/>
        </w:rPr>
        <w:t>lek. med. Juliana Wróbla,</w:t>
      </w:r>
    </w:p>
    <w:p w:rsidR="00EA1007" w:rsidRPr="00464807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1007" w:rsidRPr="00464807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807">
        <w:rPr>
          <w:rFonts w:ascii="Times New Roman" w:hAnsi="Times New Roman" w:cs="Times New Roman"/>
          <w:sz w:val="24"/>
          <w:szCs w:val="24"/>
        </w:rPr>
        <w:t>zwanym dalej Wynajmującym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 xml:space="preserve">a 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5165D" w:rsidRPr="00464807" w:rsidRDefault="00053640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>………………….</w:t>
      </w:r>
      <w:r w:rsidR="00EA1007" w:rsidRPr="00464807">
        <w:rPr>
          <w:rFonts w:ascii="Times New Roman" w:hAnsi="Times New Roman" w:cs="Times New Roman"/>
        </w:rPr>
        <w:t xml:space="preserve"> prowadząc</w:t>
      </w:r>
      <w:r w:rsidR="00087E99" w:rsidRPr="00464807">
        <w:rPr>
          <w:rFonts w:ascii="Times New Roman" w:hAnsi="Times New Roman" w:cs="Times New Roman"/>
        </w:rPr>
        <w:t xml:space="preserve">ym </w:t>
      </w:r>
      <w:r w:rsidR="00EA1007" w:rsidRPr="00464807">
        <w:rPr>
          <w:rFonts w:ascii="Times New Roman" w:hAnsi="Times New Roman" w:cs="Times New Roman"/>
        </w:rPr>
        <w:t>dz</w:t>
      </w:r>
      <w:r w:rsidRPr="00464807">
        <w:rPr>
          <w:rFonts w:ascii="Times New Roman" w:hAnsi="Times New Roman" w:cs="Times New Roman"/>
        </w:rPr>
        <w:t>iałalność gospodarczą pod nazwą …………………..</w:t>
      </w:r>
      <w:r w:rsidR="00EA1007" w:rsidRPr="00464807">
        <w:rPr>
          <w:rFonts w:ascii="Times New Roman" w:hAnsi="Times New Roman" w:cs="Times New Roman"/>
        </w:rPr>
        <w:t xml:space="preserve">, z siedzibą w </w:t>
      </w:r>
      <w:r w:rsidRPr="00464807">
        <w:rPr>
          <w:rFonts w:ascii="Times New Roman" w:hAnsi="Times New Roman" w:cs="Times New Roman"/>
        </w:rPr>
        <w:t>………………………………</w:t>
      </w:r>
      <w:r w:rsidR="00EA1007" w:rsidRPr="00464807">
        <w:rPr>
          <w:rFonts w:ascii="Times New Roman" w:hAnsi="Times New Roman" w:cs="Times New Roman"/>
        </w:rPr>
        <w:t>, zamieszkał</w:t>
      </w:r>
      <w:r w:rsidR="00087E99" w:rsidRPr="00464807">
        <w:rPr>
          <w:rFonts w:ascii="Times New Roman" w:hAnsi="Times New Roman" w:cs="Times New Roman"/>
        </w:rPr>
        <w:t>ym</w:t>
      </w:r>
      <w:r w:rsidR="00EA1007" w:rsidRPr="00464807">
        <w:rPr>
          <w:rFonts w:ascii="Times New Roman" w:hAnsi="Times New Roman" w:cs="Times New Roman"/>
        </w:rPr>
        <w:t xml:space="preserve"> w ………….., NIP</w:t>
      </w:r>
      <w:r w:rsidR="000530AE" w:rsidRPr="00464807">
        <w:rPr>
          <w:rFonts w:ascii="Times New Roman" w:hAnsi="Times New Roman" w:cs="Times New Roman"/>
        </w:rPr>
        <w:t xml:space="preserve"> </w:t>
      </w:r>
      <w:r w:rsidRPr="00464807">
        <w:rPr>
          <w:rFonts w:ascii="Times New Roman" w:hAnsi="Times New Roman" w:cs="Times New Roman"/>
        </w:rPr>
        <w:t>…………….</w:t>
      </w:r>
      <w:r w:rsidR="000530AE" w:rsidRPr="00464807">
        <w:rPr>
          <w:rFonts w:ascii="Times New Roman" w:hAnsi="Times New Roman" w:cs="Times New Roman"/>
        </w:rPr>
        <w:t>, posiadając</w:t>
      </w:r>
      <w:r w:rsidR="00087E99" w:rsidRPr="00464807">
        <w:rPr>
          <w:rFonts w:ascii="Times New Roman" w:hAnsi="Times New Roman" w:cs="Times New Roman"/>
        </w:rPr>
        <w:t>ym</w:t>
      </w:r>
      <w:r w:rsidR="000530AE" w:rsidRPr="00464807">
        <w:rPr>
          <w:rFonts w:ascii="Times New Roman" w:hAnsi="Times New Roman" w:cs="Times New Roman"/>
        </w:rPr>
        <w:t xml:space="preserve"> prawo wykonywania zawodu nr </w:t>
      </w:r>
      <w:r w:rsidR="00087E99" w:rsidRPr="00464807">
        <w:rPr>
          <w:rFonts w:ascii="Times New Roman" w:hAnsi="Times New Roman" w:cs="Times New Roman"/>
        </w:rPr>
        <w:t xml:space="preserve">………. </w:t>
      </w:r>
      <w:r w:rsidR="000530AE" w:rsidRPr="00464807">
        <w:rPr>
          <w:rFonts w:ascii="Times New Roman" w:hAnsi="Times New Roman" w:cs="Times New Roman"/>
        </w:rPr>
        <w:t>wyd</w:t>
      </w:r>
      <w:r w:rsidRPr="00464807">
        <w:rPr>
          <w:rFonts w:ascii="Times New Roman" w:hAnsi="Times New Roman" w:cs="Times New Roman"/>
        </w:rPr>
        <w:t>ane przez ………………………</w:t>
      </w:r>
      <w:r w:rsidR="000530AE" w:rsidRPr="00464807">
        <w:rPr>
          <w:rFonts w:ascii="Times New Roman" w:hAnsi="Times New Roman" w:cs="Times New Roman"/>
        </w:rPr>
        <w:t xml:space="preserve"> w </w:t>
      </w:r>
      <w:r w:rsidR="00087E99" w:rsidRPr="00464807">
        <w:rPr>
          <w:rFonts w:ascii="Times New Roman" w:hAnsi="Times New Roman" w:cs="Times New Roman"/>
        </w:rPr>
        <w:t>………..</w:t>
      </w:r>
    </w:p>
    <w:p w:rsidR="00EA1007" w:rsidRPr="00464807" w:rsidRDefault="00EA1007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464807" w:rsidRDefault="00196DA5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>zwan</w:t>
      </w:r>
      <w:r w:rsidR="00087E99" w:rsidRPr="00464807">
        <w:rPr>
          <w:rFonts w:ascii="Times New Roman" w:hAnsi="Times New Roman" w:cs="Times New Roman"/>
        </w:rPr>
        <w:t>ym</w:t>
      </w:r>
      <w:r w:rsidR="00EF3EDB" w:rsidRPr="00464807">
        <w:rPr>
          <w:rFonts w:ascii="Times New Roman" w:hAnsi="Times New Roman" w:cs="Times New Roman"/>
        </w:rPr>
        <w:t xml:space="preserve"> dalej Najemcą. 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 xml:space="preserve">Wynajmujący i Najemca są dalej wspólnie powoływani, jako Strony. </w:t>
      </w:r>
    </w:p>
    <w:p w:rsidR="00D5165D" w:rsidRPr="00464807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77806" w:rsidRPr="00464807" w:rsidRDefault="00EA1007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64807">
        <w:rPr>
          <w:rFonts w:ascii="Times New Roman" w:hAnsi="Times New Roman" w:cs="Times New Roman"/>
          <w:b/>
          <w:bCs/>
        </w:rPr>
        <w:t xml:space="preserve">§ </w:t>
      </w:r>
      <w:r w:rsidR="00EF3EDB" w:rsidRPr="00464807">
        <w:rPr>
          <w:rFonts w:ascii="Times New Roman" w:hAnsi="Times New Roman" w:cs="Times New Roman"/>
          <w:b/>
          <w:bCs/>
        </w:rPr>
        <w:t xml:space="preserve">1 </w:t>
      </w:r>
    </w:p>
    <w:p w:rsidR="00777806" w:rsidRPr="00464807" w:rsidRDefault="00EF3EDB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>Wynajmujący oświadcza, że</w:t>
      </w:r>
      <w:r w:rsidR="00777806" w:rsidRPr="00464807">
        <w:rPr>
          <w:rFonts w:ascii="Times New Roman" w:hAnsi="Times New Roman" w:cs="Times New Roman"/>
        </w:rPr>
        <w:t xml:space="preserve"> jest nieodpłatnym użytkownikiem budynku położo</w:t>
      </w:r>
      <w:r w:rsidR="00053640" w:rsidRPr="00464807">
        <w:rPr>
          <w:rFonts w:ascii="Times New Roman" w:hAnsi="Times New Roman" w:cs="Times New Roman"/>
        </w:rPr>
        <w:t>nego w Przysusze przy al. Jana Pawła II 4</w:t>
      </w:r>
      <w:r w:rsidR="00777806" w:rsidRPr="00464807">
        <w:rPr>
          <w:rFonts w:ascii="Times New Roman" w:hAnsi="Times New Roman" w:cs="Times New Roman"/>
        </w:rPr>
        <w:t xml:space="preserve"> w którym położona jest poradnia POZ oraz poradnie specjalistyczne.</w:t>
      </w:r>
    </w:p>
    <w:p w:rsidR="00EF3EDB" w:rsidRPr="00464807" w:rsidRDefault="00777806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>Częścią budynku opisanego w u</w:t>
      </w:r>
      <w:r w:rsidR="00053640" w:rsidRPr="00464807">
        <w:rPr>
          <w:rFonts w:ascii="Times New Roman" w:hAnsi="Times New Roman" w:cs="Times New Roman"/>
        </w:rPr>
        <w:t>st. 1 jest lokal o powierzchni 20,44</w:t>
      </w:r>
      <w:r w:rsidRPr="00464807">
        <w:rPr>
          <w:rFonts w:ascii="Times New Roman" w:hAnsi="Times New Roman" w:cs="Times New Roman"/>
        </w:rPr>
        <w:t xml:space="preserve"> m</w:t>
      </w:r>
      <w:r w:rsidRPr="00464807">
        <w:rPr>
          <w:rFonts w:ascii="Times New Roman" w:hAnsi="Times New Roman" w:cs="Times New Roman"/>
          <w:vertAlign w:val="superscript"/>
        </w:rPr>
        <w:t>2</w:t>
      </w:r>
      <w:r w:rsidRPr="00464807">
        <w:rPr>
          <w:rFonts w:ascii="Times New Roman" w:hAnsi="Times New Roman" w:cs="Times New Roman"/>
        </w:rPr>
        <w:t xml:space="preserve"> przeznaczony do prowadzenia działalności med</w:t>
      </w:r>
      <w:r w:rsidR="00053640" w:rsidRPr="00464807">
        <w:rPr>
          <w:rFonts w:ascii="Times New Roman" w:hAnsi="Times New Roman" w:cs="Times New Roman"/>
        </w:rPr>
        <w:t>ycznej – gabinet ortopedyczny</w:t>
      </w:r>
      <w:r w:rsidR="00EF3EDB" w:rsidRPr="00464807">
        <w:rPr>
          <w:rFonts w:ascii="Times New Roman" w:hAnsi="Times New Roman" w:cs="Times New Roman"/>
        </w:rPr>
        <w:t xml:space="preserve"> </w:t>
      </w:r>
    </w:p>
    <w:p w:rsidR="00EF3EDB" w:rsidRPr="00464807" w:rsidRDefault="00EF3EDB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64807">
        <w:rPr>
          <w:rFonts w:ascii="Times New Roman" w:hAnsi="Times New Roman" w:cs="Times New Roman"/>
        </w:rPr>
        <w:t xml:space="preserve">Wynajmujący oświadcza i zapewnia, że zawarcie niniejszej </w:t>
      </w:r>
      <w:r w:rsidR="00777806" w:rsidRPr="00464807">
        <w:rPr>
          <w:rFonts w:ascii="Times New Roman" w:hAnsi="Times New Roman" w:cs="Times New Roman"/>
        </w:rPr>
        <w:t>u</w:t>
      </w:r>
      <w:r w:rsidRPr="00464807">
        <w:rPr>
          <w:rFonts w:ascii="Times New Roman" w:hAnsi="Times New Roman" w:cs="Times New Roman"/>
        </w:rPr>
        <w:t xml:space="preserve">mowy nie narusza uprawnień osób trzecich. </w:t>
      </w:r>
    </w:p>
    <w:p w:rsidR="009200E4" w:rsidRPr="00464807" w:rsidRDefault="009200E4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777806" w:rsidRPr="00464807" w:rsidRDefault="00777806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2</w:t>
      </w:r>
    </w:p>
    <w:p w:rsidR="00CD506D" w:rsidRPr="00464807" w:rsidRDefault="00CD506D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Wynajmujący oddaje Najemcy do używania lokal użytkowy, o którym mowa w § 1 ust. </w:t>
      </w:r>
      <w:r w:rsidR="00760449" w:rsidRPr="00464807">
        <w:rPr>
          <w:rFonts w:ascii="Times New Roman" w:hAnsi="Times New Roman" w:cs="Times New Roman"/>
          <w:color w:val="auto"/>
        </w:rPr>
        <w:t>w ustalonych przez Strony dniach i godzinach.</w:t>
      </w:r>
    </w:p>
    <w:p w:rsidR="000530AE" w:rsidRPr="00464807" w:rsidRDefault="000530AE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Dni i godziny przyjęć pacjentów w lokalu zawiera załącznik nr 2 do umowy. Strony mogą w formie pisemnej ustalić inne dni i godziny przyjęć pacjentów.</w:t>
      </w:r>
    </w:p>
    <w:p w:rsidR="00CD506D" w:rsidRPr="00464807" w:rsidRDefault="00CD506D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lastRenderedPageBreak/>
        <w:t>Najemca</w:t>
      </w:r>
      <w:r w:rsidRPr="00464807">
        <w:rPr>
          <w:rFonts w:ascii="Times New Roman" w:hAnsi="Times New Roman" w:cs="Times New Roman"/>
        </w:rPr>
        <w:t xml:space="preserve"> nie wnosi zastrzeżeń do stanu technicznego lokalu użytkowego, który zostaje udokumentowany w protokole zdawczo-odbiorczym stanowiącym załącznik nr 1 do niniejszej umowy.</w:t>
      </w:r>
    </w:p>
    <w:p w:rsidR="00945773" w:rsidRPr="00464807" w:rsidRDefault="00EF3EDB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Najemca bierze w najem </w:t>
      </w:r>
      <w:r w:rsidR="00CD506D" w:rsidRPr="00464807">
        <w:rPr>
          <w:rFonts w:ascii="Times New Roman" w:hAnsi="Times New Roman" w:cs="Times New Roman"/>
          <w:color w:val="auto"/>
        </w:rPr>
        <w:t>przedmiotowy lokal</w:t>
      </w:r>
      <w:r w:rsidRPr="00464807">
        <w:rPr>
          <w:rFonts w:ascii="Times New Roman" w:hAnsi="Times New Roman" w:cs="Times New Roman"/>
          <w:color w:val="auto"/>
        </w:rPr>
        <w:t xml:space="preserve">, z przeznaczeniem na prowadzenie </w:t>
      </w:r>
      <w:r w:rsidR="00CD506D" w:rsidRPr="00464807">
        <w:rPr>
          <w:rFonts w:ascii="Times New Roman" w:hAnsi="Times New Roman" w:cs="Times New Roman"/>
          <w:color w:val="auto"/>
        </w:rPr>
        <w:t xml:space="preserve">własnej </w:t>
      </w:r>
      <w:r w:rsidRPr="00464807">
        <w:rPr>
          <w:rFonts w:ascii="Times New Roman" w:hAnsi="Times New Roman" w:cs="Times New Roman"/>
          <w:color w:val="auto"/>
        </w:rPr>
        <w:t xml:space="preserve">działalności </w:t>
      </w:r>
      <w:r w:rsidR="005304DD" w:rsidRPr="00464807">
        <w:rPr>
          <w:rFonts w:ascii="Times New Roman" w:hAnsi="Times New Roman" w:cs="Times New Roman"/>
          <w:color w:val="auto"/>
        </w:rPr>
        <w:t>w zakresie ortopedii.</w:t>
      </w:r>
      <w:r w:rsidR="00CD506D" w:rsidRPr="00464807">
        <w:rPr>
          <w:rFonts w:ascii="Times New Roman" w:hAnsi="Times New Roman" w:cs="Times New Roman"/>
          <w:color w:val="auto"/>
        </w:rPr>
        <w:t xml:space="preserve"> </w:t>
      </w:r>
    </w:p>
    <w:p w:rsidR="00EF3EDB" w:rsidRPr="00464807" w:rsidRDefault="00EF3EDB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Datą </w:t>
      </w:r>
      <w:r w:rsidR="00945773" w:rsidRPr="00464807">
        <w:rPr>
          <w:rFonts w:ascii="Times New Roman" w:hAnsi="Times New Roman" w:cs="Times New Roman"/>
          <w:color w:val="auto"/>
        </w:rPr>
        <w:t>r</w:t>
      </w:r>
      <w:r w:rsidRPr="00464807">
        <w:rPr>
          <w:rFonts w:ascii="Times New Roman" w:hAnsi="Times New Roman" w:cs="Times New Roman"/>
          <w:color w:val="auto"/>
        </w:rPr>
        <w:t xml:space="preserve">ozpoczęcia </w:t>
      </w:r>
      <w:r w:rsidR="00945773" w:rsidRPr="00464807">
        <w:rPr>
          <w:rFonts w:ascii="Times New Roman" w:hAnsi="Times New Roman" w:cs="Times New Roman"/>
          <w:color w:val="auto"/>
        </w:rPr>
        <w:t>s</w:t>
      </w:r>
      <w:r w:rsidRPr="00464807">
        <w:rPr>
          <w:rFonts w:ascii="Times New Roman" w:hAnsi="Times New Roman" w:cs="Times New Roman"/>
          <w:color w:val="auto"/>
        </w:rPr>
        <w:t xml:space="preserve">tosunku </w:t>
      </w:r>
      <w:r w:rsidR="00945773" w:rsidRPr="00464807">
        <w:rPr>
          <w:rFonts w:ascii="Times New Roman" w:hAnsi="Times New Roman" w:cs="Times New Roman"/>
          <w:color w:val="auto"/>
        </w:rPr>
        <w:t>n</w:t>
      </w:r>
      <w:r w:rsidRPr="00464807">
        <w:rPr>
          <w:rFonts w:ascii="Times New Roman" w:hAnsi="Times New Roman" w:cs="Times New Roman"/>
          <w:color w:val="auto"/>
        </w:rPr>
        <w:t xml:space="preserve">ajmu jest data wydania </w:t>
      </w:r>
      <w:r w:rsidR="00945773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>okalu Najemcy, potwierdzonego podpisaniem przez strony protokołu zdawczo-odbiorczego</w:t>
      </w:r>
      <w:r w:rsidR="00945773" w:rsidRPr="00464807">
        <w:rPr>
          <w:rFonts w:ascii="Times New Roman" w:hAnsi="Times New Roman" w:cs="Times New Roman"/>
          <w:color w:val="auto"/>
        </w:rPr>
        <w:t>.</w:t>
      </w: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EF3EDB" w:rsidRPr="00464807" w:rsidRDefault="00945773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3</w:t>
      </w:r>
      <w:r w:rsidR="00EF3EDB" w:rsidRPr="0046480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5773" w:rsidRPr="00464807" w:rsidRDefault="00EF3EDB" w:rsidP="005304DD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Strony ustalają, iż </w:t>
      </w:r>
      <w:r w:rsidR="00945773" w:rsidRPr="00464807">
        <w:rPr>
          <w:rFonts w:ascii="Times New Roman" w:hAnsi="Times New Roman" w:cs="Times New Roman"/>
          <w:color w:val="auto"/>
        </w:rPr>
        <w:t xml:space="preserve">na </w:t>
      </w:r>
      <w:r w:rsidRPr="00464807">
        <w:rPr>
          <w:rFonts w:ascii="Times New Roman" w:hAnsi="Times New Roman" w:cs="Times New Roman"/>
          <w:color w:val="auto"/>
        </w:rPr>
        <w:t>czynsz miesięczn</w:t>
      </w:r>
      <w:r w:rsidR="00945773" w:rsidRPr="00464807">
        <w:rPr>
          <w:rFonts w:ascii="Times New Roman" w:hAnsi="Times New Roman" w:cs="Times New Roman"/>
          <w:color w:val="auto"/>
        </w:rPr>
        <w:t>y</w:t>
      </w:r>
      <w:r w:rsidRPr="00464807">
        <w:rPr>
          <w:rFonts w:ascii="Times New Roman" w:hAnsi="Times New Roman" w:cs="Times New Roman"/>
          <w:color w:val="auto"/>
        </w:rPr>
        <w:t xml:space="preserve"> z tytułu korzystania z </w:t>
      </w:r>
      <w:r w:rsidR="00945773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przez Najemcę </w:t>
      </w:r>
      <w:r w:rsidR="005304DD" w:rsidRPr="00464807">
        <w:rPr>
          <w:rFonts w:ascii="Times New Roman" w:hAnsi="Times New Roman" w:cs="Times New Roman"/>
          <w:color w:val="auto"/>
        </w:rPr>
        <w:t>wynosi …</w:t>
      </w:r>
      <w:r w:rsidR="00053640" w:rsidRPr="00464807">
        <w:rPr>
          <w:rFonts w:ascii="Times New Roman" w:hAnsi="Times New Roman" w:cs="Times New Roman"/>
          <w:color w:val="auto"/>
        </w:rPr>
        <w:t>…</w:t>
      </w:r>
      <w:r w:rsidR="005304DD" w:rsidRPr="00464807">
        <w:rPr>
          <w:rFonts w:ascii="Times New Roman" w:hAnsi="Times New Roman" w:cs="Times New Roman"/>
          <w:color w:val="auto"/>
        </w:rPr>
        <w:t>…. zł miesięcznie.</w:t>
      </w:r>
    </w:p>
    <w:p w:rsidR="00C5233B" w:rsidRPr="00464807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Pierwszy Czynsz przysługiwać będzie Wynajmując</w:t>
      </w:r>
      <w:r w:rsidR="00C5233B" w:rsidRPr="00464807">
        <w:rPr>
          <w:rFonts w:ascii="Times New Roman" w:hAnsi="Times New Roman" w:cs="Times New Roman"/>
          <w:color w:val="auto"/>
        </w:rPr>
        <w:t>emu</w:t>
      </w:r>
      <w:r w:rsidRPr="00464807">
        <w:rPr>
          <w:rFonts w:ascii="Times New Roman" w:hAnsi="Times New Roman" w:cs="Times New Roman"/>
          <w:color w:val="auto"/>
        </w:rPr>
        <w:t xml:space="preserve"> od </w:t>
      </w:r>
      <w:r w:rsidR="00C5233B" w:rsidRPr="00464807">
        <w:rPr>
          <w:rFonts w:ascii="Times New Roman" w:hAnsi="Times New Roman" w:cs="Times New Roman"/>
          <w:color w:val="auto"/>
        </w:rPr>
        <w:t>d</w:t>
      </w:r>
      <w:r w:rsidRPr="00464807">
        <w:rPr>
          <w:rFonts w:ascii="Times New Roman" w:hAnsi="Times New Roman" w:cs="Times New Roman"/>
          <w:color w:val="auto"/>
        </w:rPr>
        <w:t xml:space="preserve">aty </w:t>
      </w:r>
      <w:r w:rsidR="00C5233B" w:rsidRPr="00464807">
        <w:rPr>
          <w:rFonts w:ascii="Times New Roman" w:hAnsi="Times New Roman" w:cs="Times New Roman"/>
          <w:color w:val="auto"/>
        </w:rPr>
        <w:t>r</w:t>
      </w:r>
      <w:r w:rsidRPr="00464807">
        <w:rPr>
          <w:rFonts w:ascii="Times New Roman" w:hAnsi="Times New Roman" w:cs="Times New Roman"/>
          <w:color w:val="auto"/>
        </w:rPr>
        <w:t xml:space="preserve">ozpoczęcia </w:t>
      </w:r>
      <w:r w:rsidR="00C5233B" w:rsidRPr="00464807">
        <w:rPr>
          <w:rFonts w:ascii="Times New Roman" w:hAnsi="Times New Roman" w:cs="Times New Roman"/>
          <w:color w:val="auto"/>
        </w:rPr>
        <w:t>s</w:t>
      </w:r>
      <w:r w:rsidRPr="00464807">
        <w:rPr>
          <w:rFonts w:ascii="Times New Roman" w:hAnsi="Times New Roman" w:cs="Times New Roman"/>
          <w:color w:val="auto"/>
        </w:rPr>
        <w:t xml:space="preserve">tosunku </w:t>
      </w:r>
      <w:r w:rsidR="00C5233B" w:rsidRPr="00464807">
        <w:rPr>
          <w:rFonts w:ascii="Times New Roman" w:hAnsi="Times New Roman" w:cs="Times New Roman"/>
          <w:color w:val="auto"/>
        </w:rPr>
        <w:t>n</w:t>
      </w:r>
      <w:r w:rsidRPr="00464807">
        <w:rPr>
          <w:rFonts w:ascii="Times New Roman" w:hAnsi="Times New Roman" w:cs="Times New Roman"/>
          <w:color w:val="auto"/>
        </w:rPr>
        <w:t xml:space="preserve">ajmu. </w:t>
      </w:r>
    </w:p>
    <w:p w:rsidR="00C5233B" w:rsidRPr="00464807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01 stycznia 202</w:t>
      </w:r>
      <w:r w:rsidR="00C5233B" w:rsidRPr="00464807">
        <w:rPr>
          <w:rFonts w:ascii="Times New Roman" w:hAnsi="Times New Roman" w:cs="Times New Roman"/>
          <w:color w:val="auto"/>
        </w:rPr>
        <w:t>1</w:t>
      </w:r>
      <w:r w:rsidRPr="00464807">
        <w:rPr>
          <w:rFonts w:ascii="Times New Roman" w:hAnsi="Times New Roman" w:cs="Times New Roman"/>
          <w:color w:val="auto"/>
        </w:rPr>
        <w:t xml:space="preserve"> r. </w:t>
      </w:r>
    </w:p>
    <w:p w:rsidR="00C5233B" w:rsidRPr="00464807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Płatności z tytułu </w:t>
      </w:r>
      <w:r w:rsidR="00FE6B98" w:rsidRPr="00464807">
        <w:rPr>
          <w:rFonts w:ascii="Times New Roman" w:hAnsi="Times New Roman" w:cs="Times New Roman"/>
          <w:color w:val="auto"/>
        </w:rPr>
        <w:t>c</w:t>
      </w:r>
      <w:r w:rsidRPr="00464807">
        <w:rPr>
          <w:rFonts w:ascii="Times New Roman" w:hAnsi="Times New Roman" w:cs="Times New Roman"/>
          <w:color w:val="auto"/>
        </w:rPr>
        <w:t>zynszu</w:t>
      </w:r>
      <w:r w:rsidR="001F5761" w:rsidRPr="00464807">
        <w:rPr>
          <w:rFonts w:ascii="Times New Roman" w:hAnsi="Times New Roman" w:cs="Times New Roman"/>
          <w:color w:val="auto"/>
        </w:rPr>
        <w:t xml:space="preserve"> dokonywane</w:t>
      </w:r>
      <w:r w:rsidRPr="00464807">
        <w:rPr>
          <w:rFonts w:ascii="Times New Roman" w:hAnsi="Times New Roman" w:cs="Times New Roman"/>
          <w:color w:val="auto"/>
        </w:rPr>
        <w:t xml:space="preserve"> będą na rachunek bankowy Wynajmującego wskazany w fakturze. </w:t>
      </w:r>
    </w:p>
    <w:p w:rsidR="00EF3EDB" w:rsidRPr="00464807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Najemca będzie zobowiązany do zapłaty Czynszu za miesiąc z </w:t>
      </w:r>
      <w:r w:rsidR="00FE6B98" w:rsidRPr="00464807">
        <w:rPr>
          <w:rFonts w:ascii="Times New Roman" w:hAnsi="Times New Roman" w:cs="Times New Roman"/>
          <w:color w:val="auto"/>
        </w:rPr>
        <w:t>dołu</w:t>
      </w:r>
      <w:r w:rsidRPr="00464807">
        <w:rPr>
          <w:rFonts w:ascii="Times New Roman" w:hAnsi="Times New Roman" w:cs="Times New Roman"/>
          <w:color w:val="auto"/>
        </w:rPr>
        <w:t xml:space="preserve"> na podstawie faktury prawidłowo wystawionej p</w:t>
      </w:r>
      <w:r w:rsidR="005F23DA" w:rsidRPr="00464807">
        <w:rPr>
          <w:rFonts w:ascii="Times New Roman" w:hAnsi="Times New Roman" w:cs="Times New Roman"/>
          <w:color w:val="auto"/>
        </w:rPr>
        <w:t>rzez Wynajmującego w terminie</w:t>
      </w:r>
      <w:r w:rsidR="00EF5C2A" w:rsidRPr="00464807">
        <w:rPr>
          <w:rFonts w:ascii="Times New Roman" w:hAnsi="Times New Roman" w:cs="Times New Roman"/>
          <w:color w:val="auto"/>
        </w:rPr>
        <w:t xml:space="preserve"> 10</w:t>
      </w:r>
      <w:r w:rsidRPr="00464807">
        <w:rPr>
          <w:rFonts w:ascii="Times New Roman" w:hAnsi="Times New Roman" w:cs="Times New Roman"/>
          <w:color w:val="auto"/>
        </w:rPr>
        <w:t xml:space="preserve"> dni od daty jej dostarczenia do Najemcy. </w:t>
      </w:r>
    </w:p>
    <w:p w:rsidR="00ED5222" w:rsidRPr="00464807" w:rsidRDefault="00ED5222" w:rsidP="000530AE">
      <w:pPr>
        <w:pStyle w:val="Default"/>
        <w:spacing w:after="138"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0530AE" w:rsidRPr="00464807" w:rsidRDefault="00760449" w:rsidP="000530AE">
      <w:pPr>
        <w:pStyle w:val="Default"/>
        <w:spacing w:after="138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4</w:t>
      </w:r>
    </w:p>
    <w:p w:rsidR="00760449" w:rsidRPr="00464807" w:rsidRDefault="00EF3EDB" w:rsidP="000530AE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Najemca </w:t>
      </w:r>
      <w:r w:rsidR="00760449" w:rsidRPr="00464807">
        <w:rPr>
          <w:rFonts w:ascii="Times New Roman" w:hAnsi="Times New Roman" w:cs="Times New Roman"/>
          <w:color w:val="auto"/>
        </w:rPr>
        <w:t xml:space="preserve">bez pisemnej zgody Wynajmującego nie może </w:t>
      </w:r>
      <w:r w:rsidRPr="00464807">
        <w:rPr>
          <w:rFonts w:ascii="Times New Roman" w:hAnsi="Times New Roman" w:cs="Times New Roman"/>
          <w:color w:val="auto"/>
        </w:rPr>
        <w:t>przeprowadz</w:t>
      </w:r>
      <w:r w:rsidR="00760449" w:rsidRPr="00464807">
        <w:rPr>
          <w:rFonts w:ascii="Times New Roman" w:hAnsi="Times New Roman" w:cs="Times New Roman"/>
          <w:color w:val="auto"/>
        </w:rPr>
        <w:t>ać</w:t>
      </w:r>
      <w:r w:rsidRPr="00464807">
        <w:rPr>
          <w:rFonts w:ascii="Times New Roman" w:hAnsi="Times New Roman" w:cs="Times New Roman"/>
          <w:color w:val="auto"/>
        </w:rPr>
        <w:t xml:space="preserve"> w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</w:t>
      </w:r>
      <w:r w:rsidR="00760449" w:rsidRPr="00464807">
        <w:rPr>
          <w:rFonts w:ascii="Times New Roman" w:hAnsi="Times New Roman" w:cs="Times New Roman"/>
          <w:color w:val="auto"/>
        </w:rPr>
        <w:t>żadnych remontów,</w:t>
      </w:r>
      <w:r w:rsidRPr="00464807">
        <w:rPr>
          <w:rFonts w:ascii="Times New Roman" w:hAnsi="Times New Roman" w:cs="Times New Roman"/>
          <w:color w:val="auto"/>
        </w:rPr>
        <w:t xml:space="preserve"> prac adaptacyjn</w:t>
      </w:r>
      <w:r w:rsidR="00760449" w:rsidRPr="00464807">
        <w:rPr>
          <w:rFonts w:ascii="Times New Roman" w:hAnsi="Times New Roman" w:cs="Times New Roman"/>
          <w:color w:val="auto"/>
        </w:rPr>
        <w:t>ych</w:t>
      </w:r>
      <w:r w:rsidRPr="00464807">
        <w:rPr>
          <w:rFonts w:ascii="Times New Roman" w:hAnsi="Times New Roman" w:cs="Times New Roman"/>
          <w:color w:val="auto"/>
        </w:rPr>
        <w:t xml:space="preserve"> </w:t>
      </w:r>
      <w:r w:rsidR="005F23DA" w:rsidRPr="00464807">
        <w:rPr>
          <w:rFonts w:ascii="Times New Roman" w:hAnsi="Times New Roman" w:cs="Times New Roman"/>
          <w:color w:val="auto"/>
        </w:rPr>
        <w:t>zmian wystroju</w:t>
      </w:r>
      <w:r w:rsidR="00286621" w:rsidRPr="00464807">
        <w:rPr>
          <w:rFonts w:ascii="Times New Roman" w:hAnsi="Times New Roman" w:cs="Times New Roman"/>
          <w:color w:val="auto"/>
        </w:rPr>
        <w:t>, umieszczać stałych lub tymczasowych konstrukcji, instalacji, elementów dekoracji wnętrz</w:t>
      </w:r>
      <w:r w:rsidRPr="00464807">
        <w:rPr>
          <w:rFonts w:ascii="Times New Roman" w:hAnsi="Times New Roman" w:cs="Times New Roman"/>
          <w:color w:val="auto"/>
        </w:rPr>
        <w:t xml:space="preserve">. </w:t>
      </w:r>
    </w:p>
    <w:p w:rsidR="00EF3EDB" w:rsidRPr="00464807" w:rsidRDefault="00EF3EDB" w:rsidP="000530AE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Począwszy od </w:t>
      </w:r>
      <w:r w:rsidR="00760449" w:rsidRPr="00464807">
        <w:rPr>
          <w:rFonts w:ascii="Times New Roman" w:hAnsi="Times New Roman" w:cs="Times New Roman"/>
          <w:color w:val="auto"/>
        </w:rPr>
        <w:t>d</w:t>
      </w:r>
      <w:r w:rsidRPr="00464807">
        <w:rPr>
          <w:rFonts w:ascii="Times New Roman" w:hAnsi="Times New Roman" w:cs="Times New Roman"/>
          <w:color w:val="auto"/>
        </w:rPr>
        <w:t xml:space="preserve">aty </w:t>
      </w:r>
      <w:r w:rsidR="00760449" w:rsidRPr="00464807">
        <w:rPr>
          <w:rFonts w:ascii="Times New Roman" w:hAnsi="Times New Roman" w:cs="Times New Roman"/>
          <w:color w:val="auto"/>
        </w:rPr>
        <w:t>r</w:t>
      </w:r>
      <w:r w:rsidRPr="00464807">
        <w:rPr>
          <w:rFonts w:ascii="Times New Roman" w:hAnsi="Times New Roman" w:cs="Times New Roman"/>
          <w:color w:val="auto"/>
        </w:rPr>
        <w:t xml:space="preserve">ozpoczęcia </w:t>
      </w:r>
      <w:r w:rsidR="00760449" w:rsidRPr="00464807">
        <w:rPr>
          <w:rFonts w:ascii="Times New Roman" w:hAnsi="Times New Roman" w:cs="Times New Roman"/>
          <w:color w:val="auto"/>
        </w:rPr>
        <w:t>s</w:t>
      </w:r>
      <w:r w:rsidRPr="00464807">
        <w:rPr>
          <w:rFonts w:ascii="Times New Roman" w:hAnsi="Times New Roman" w:cs="Times New Roman"/>
          <w:color w:val="auto"/>
        </w:rPr>
        <w:t xml:space="preserve">tosunku </w:t>
      </w:r>
      <w:r w:rsidR="00760449" w:rsidRPr="00464807">
        <w:rPr>
          <w:rFonts w:ascii="Times New Roman" w:hAnsi="Times New Roman" w:cs="Times New Roman"/>
          <w:color w:val="auto"/>
        </w:rPr>
        <w:t>n</w:t>
      </w:r>
      <w:r w:rsidRPr="00464807">
        <w:rPr>
          <w:rFonts w:ascii="Times New Roman" w:hAnsi="Times New Roman" w:cs="Times New Roman"/>
          <w:color w:val="auto"/>
        </w:rPr>
        <w:t xml:space="preserve">ajmu, Najemca będzie odpowiedzialny za używanie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zgodnie z niniejszą Umową oraz utrzymanie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w porządku i czystości. Najemca winien korzystać z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w sposób zapewniający niepogorszenie jego stanu technicznego, z uwzględnieniem zużycia wynikającego z prawidłowego używania oraz korzystać z niego zgodnie zasadami ochrony przeciwpożarowej i właściwymi przepisami BHP. </w:t>
      </w: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0530AE" w:rsidRPr="00464807" w:rsidRDefault="00760449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5</w:t>
      </w: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Wynajmujący jest zobowiązany do: </w:t>
      </w:r>
    </w:p>
    <w:p w:rsidR="00760449" w:rsidRPr="00464807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wydania</w:t>
      </w:r>
      <w:r w:rsidR="00760449" w:rsidRPr="00464807">
        <w:rPr>
          <w:rFonts w:ascii="Times New Roman" w:hAnsi="Times New Roman" w:cs="Times New Roman"/>
          <w:color w:val="auto"/>
        </w:rPr>
        <w:t xml:space="preserve"> kluczy do</w:t>
      </w:r>
      <w:r w:rsidRPr="00464807">
        <w:rPr>
          <w:rFonts w:ascii="Times New Roman" w:hAnsi="Times New Roman" w:cs="Times New Roman"/>
          <w:color w:val="auto"/>
        </w:rPr>
        <w:t xml:space="preserve">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>okalu na rzecz Najemcy</w:t>
      </w:r>
      <w:r w:rsidR="00760449" w:rsidRPr="00464807">
        <w:rPr>
          <w:rFonts w:ascii="Times New Roman" w:hAnsi="Times New Roman" w:cs="Times New Roman"/>
          <w:color w:val="auto"/>
        </w:rPr>
        <w:t>,</w:t>
      </w:r>
      <w:r w:rsidRPr="00464807">
        <w:rPr>
          <w:rFonts w:ascii="Times New Roman" w:hAnsi="Times New Roman" w:cs="Times New Roman"/>
          <w:color w:val="auto"/>
        </w:rPr>
        <w:t xml:space="preserve"> </w:t>
      </w:r>
    </w:p>
    <w:p w:rsidR="00286621" w:rsidRPr="00464807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utrzymania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we właściwym stanie technicznym i sanitarnym oraz zapewnienia sprawnego działania istniejących urządzeń technicznych </w:t>
      </w:r>
      <w:r w:rsidR="00760449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okalu, umożliwiających </w:t>
      </w:r>
      <w:r w:rsidRPr="00464807">
        <w:rPr>
          <w:rFonts w:ascii="Times New Roman" w:hAnsi="Times New Roman" w:cs="Times New Roman"/>
          <w:color w:val="auto"/>
        </w:rPr>
        <w:lastRenderedPageBreak/>
        <w:t xml:space="preserve">Najemcy korzystanie z oświetlenia i ogrzewania Lokalu, wody i innych urządzeń należących do wyposażenia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>okalu</w:t>
      </w:r>
      <w:r w:rsidR="00286621" w:rsidRPr="00464807">
        <w:rPr>
          <w:rFonts w:ascii="Times New Roman" w:hAnsi="Times New Roman" w:cs="Times New Roman"/>
          <w:color w:val="auto"/>
        </w:rPr>
        <w:t>,</w:t>
      </w:r>
      <w:r w:rsidRPr="00464807">
        <w:rPr>
          <w:rFonts w:ascii="Times New Roman" w:hAnsi="Times New Roman" w:cs="Times New Roman"/>
          <w:color w:val="auto"/>
        </w:rPr>
        <w:t xml:space="preserve"> </w:t>
      </w:r>
    </w:p>
    <w:p w:rsidR="00286621" w:rsidRPr="00464807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zapewnienia swobodnego dostępu do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oraz do budynku, w którym znajduje się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>okal</w:t>
      </w:r>
      <w:r w:rsidR="00286621" w:rsidRPr="00464807">
        <w:rPr>
          <w:rFonts w:ascii="Times New Roman" w:hAnsi="Times New Roman" w:cs="Times New Roman"/>
          <w:color w:val="auto"/>
        </w:rPr>
        <w:t>,</w:t>
      </w:r>
      <w:r w:rsidRPr="00464807">
        <w:rPr>
          <w:rFonts w:ascii="Times New Roman" w:hAnsi="Times New Roman" w:cs="Times New Roman"/>
          <w:color w:val="auto"/>
        </w:rPr>
        <w:t xml:space="preserve"> </w:t>
      </w:r>
    </w:p>
    <w:p w:rsidR="00286621" w:rsidRPr="00464807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niezwłocznego zawiadomienia Najemcy, o ile doręczone mu zostaną jakiekolwiek zarządzenia, zawiadomienia, orzeczenia lub decyzje dotyczące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lub budynku, w którym znajduje się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okal, które mogłyby mieć wpływ na interes Najemcy. </w:t>
      </w:r>
    </w:p>
    <w:p w:rsidR="00286621" w:rsidRPr="00464807" w:rsidRDefault="00286621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286621" w:rsidRPr="00464807" w:rsidRDefault="00286621" w:rsidP="00ED522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6</w:t>
      </w:r>
    </w:p>
    <w:p w:rsidR="00286621" w:rsidRPr="00464807" w:rsidRDefault="00E0373C" w:rsidP="000530AE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Umowa </w:t>
      </w:r>
      <w:r w:rsidR="00EF3EDB" w:rsidRPr="00464807">
        <w:rPr>
          <w:rFonts w:ascii="Times New Roman" w:hAnsi="Times New Roman" w:cs="Times New Roman"/>
          <w:color w:val="auto"/>
        </w:rPr>
        <w:t xml:space="preserve">może zostać rozwiązana za wypowiedzeniem przez jedną ze Stron umowy z zachowaniem </w:t>
      </w:r>
      <w:r w:rsidR="00286621" w:rsidRPr="00464807">
        <w:rPr>
          <w:rFonts w:ascii="Times New Roman" w:hAnsi="Times New Roman" w:cs="Times New Roman"/>
          <w:color w:val="auto"/>
        </w:rPr>
        <w:t xml:space="preserve">1 </w:t>
      </w:r>
      <w:r w:rsidR="00EF3EDB" w:rsidRPr="00464807">
        <w:rPr>
          <w:rFonts w:ascii="Times New Roman" w:hAnsi="Times New Roman" w:cs="Times New Roman"/>
          <w:color w:val="auto"/>
        </w:rPr>
        <w:t>miesięcznego okresu wypowiedzenia skutkującego na koniec miesiąca kalendarzowego</w:t>
      </w:r>
      <w:r w:rsidR="00286621" w:rsidRPr="00464807">
        <w:rPr>
          <w:rFonts w:ascii="Times New Roman" w:hAnsi="Times New Roman" w:cs="Times New Roman"/>
          <w:color w:val="auto"/>
        </w:rPr>
        <w:t>.</w:t>
      </w:r>
    </w:p>
    <w:p w:rsidR="00286621" w:rsidRPr="00464807" w:rsidRDefault="00EF3EDB" w:rsidP="000530AE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Wynajmującemu przysługuje prawo rozwiązania niniejszej </w:t>
      </w:r>
      <w:r w:rsidR="00286621" w:rsidRPr="00464807">
        <w:rPr>
          <w:rFonts w:ascii="Times New Roman" w:hAnsi="Times New Roman" w:cs="Times New Roman"/>
          <w:color w:val="auto"/>
        </w:rPr>
        <w:t>u</w:t>
      </w:r>
      <w:r w:rsidRPr="00464807">
        <w:rPr>
          <w:rFonts w:ascii="Times New Roman" w:hAnsi="Times New Roman" w:cs="Times New Roman"/>
          <w:color w:val="auto"/>
        </w:rPr>
        <w:t xml:space="preserve">mowy ze skutkiem natychmiastowym, jeżeli Najemca: </w:t>
      </w:r>
    </w:p>
    <w:p w:rsidR="00286621" w:rsidRPr="00464807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dopuścił się zwłoki z zapłatą </w:t>
      </w:r>
      <w:r w:rsidR="00286621" w:rsidRPr="00464807">
        <w:rPr>
          <w:rFonts w:ascii="Times New Roman" w:hAnsi="Times New Roman" w:cs="Times New Roman"/>
          <w:color w:val="auto"/>
        </w:rPr>
        <w:t>c</w:t>
      </w:r>
      <w:r w:rsidRPr="00464807">
        <w:rPr>
          <w:rFonts w:ascii="Times New Roman" w:hAnsi="Times New Roman" w:cs="Times New Roman"/>
          <w:color w:val="auto"/>
        </w:rPr>
        <w:t xml:space="preserve">zynszu co najmniej za dwa pełne okresy płatności, </w:t>
      </w:r>
    </w:p>
    <w:p w:rsidR="00286621" w:rsidRPr="00464807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nie zaniechał korzystania z </w:t>
      </w:r>
      <w:r w:rsidR="00286621" w:rsidRPr="00464807">
        <w:rPr>
          <w:rFonts w:ascii="Times New Roman" w:hAnsi="Times New Roman" w:cs="Times New Roman"/>
          <w:color w:val="auto"/>
        </w:rPr>
        <w:t>l</w:t>
      </w:r>
      <w:r w:rsidRPr="00464807">
        <w:rPr>
          <w:rFonts w:ascii="Times New Roman" w:hAnsi="Times New Roman" w:cs="Times New Roman"/>
          <w:color w:val="auto"/>
        </w:rPr>
        <w:t xml:space="preserve">okalu w sposób sprzeczny z postanowieniami niniejszej Umowy, pomimo skierowania do Najemcy przez Wynajmujących wezwania do zaniechania naruszeń i usunięcia ich skutków oraz bezskutecznego upływu terminu </w:t>
      </w:r>
      <w:r w:rsidR="00286621" w:rsidRPr="00464807">
        <w:rPr>
          <w:rFonts w:ascii="Times New Roman" w:hAnsi="Times New Roman" w:cs="Times New Roman"/>
          <w:color w:val="auto"/>
        </w:rPr>
        <w:t>7</w:t>
      </w:r>
      <w:r w:rsidRPr="00464807">
        <w:rPr>
          <w:rFonts w:ascii="Times New Roman" w:hAnsi="Times New Roman" w:cs="Times New Roman"/>
          <w:color w:val="auto"/>
        </w:rPr>
        <w:t xml:space="preserve"> dni udzielonego Najemcy przez Wynajmując</w:t>
      </w:r>
      <w:r w:rsidR="00286621" w:rsidRPr="00464807">
        <w:rPr>
          <w:rFonts w:ascii="Times New Roman" w:hAnsi="Times New Roman" w:cs="Times New Roman"/>
          <w:color w:val="auto"/>
        </w:rPr>
        <w:t>ego</w:t>
      </w:r>
      <w:r w:rsidRPr="00464807">
        <w:rPr>
          <w:rFonts w:ascii="Times New Roman" w:hAnsi="Times New Roman" w:cs="Times New Roman"/>
          <w:color w:val="auto"/>
        </w:rPr>
        <w:t xml:space="preserve"> do zaniechania naruszeń oraz usunięcia ich skutków. </w:t>
      </w:r>
    </w:p>
    <w:p w:rsidR="00EF3EDB" w:rsidRPr="00464807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Najemcy przysługuje prawo rozwiązania niniejszej Umowy ze skutkiem natychmiastowym w przypadku, gdy pożar lub inna szkoda powstała z przyczyn niezależnych od Wynajmującego spowoduje całkowitą niemożność korzystania przez Najemcę z Lokalu lub też</w:t>
      </w:r>
      <w:r w:rsidR="00ED5222" w:rsidRPr="00464807">
        <w:rPr>
          <w:rFonts w:ascii="Times New Roman" w:hAnsi="Times New Roman" w:cs="Times New Roman"/>
          <w:color w:val="auto"/>
        </w:rPr>
        <w:t>,</w:t>
      </w:r>
      <w:r w:rsidRPr="00464807">
        <w:rPr>
          <w:rFonts w:ascii="Times New Roman" w:hAnsi="Times New Roman" w:cs="Times New Roman"/>
          <w:color w:val="auto"/>
        </w:rPr>
        <w:t xml:space="preserve"> gdy wskutek decyzji organów administracji publicznej korzystanie przez Najemcę z przedmiotowego Lokalu we wskazanym zakresie będzie całkowicie niemożliwe</w:t>
      </w:r>
      <w:r w:rsidR="009200E4" w:rsidRPr="00464807">
        <w:rPr>
          <w:rFonts w:ascii="Times New Roman" w:hAnsi="Times New Roman" w:cs="Times New Roman"/>
          <w:color w:val="auto"/>
        </w:rPr>
        <w:t>.</w:t>
      </w:r>
      <w:r w:rsidRPr="00464807">
        <w:rPr>
          <w:rFonts w:ascii="Times New Roman" w:hAnsi="Times New Roman" w:cs="Times New Roman"/>
          <w:color w:val="auto"/>
        </w:rPr>
        <w:t xml:space="preserve"> </w:t>
      </w:r>
    </w:p>
    <w:p w:rsidR="00EF3EDB" w:rsidRPr="00464807" w:rsidRDefault="00EF3EDB" w:rsidP="000530AE">
      <w:pPr>
        <w:pStyle w:val="Default"/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Umowa może zostać rozwiązana przez Strony w każdym czasie na zasadzie porozumienia Stron. </w:t>
      </w:r>
    </w:p>
    <w:p w:rsidR="00EF3EDB" w:rsidRPr="00464807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86621" w:rsidRPr="00464807" w:rsidRDefault="00286621" w:rsidP="00ED522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64807">
        <w:rPr>
          <w:rFonts w:ascii="Times New Roman" w:hAnsi="Times New Roman" w:cs="Times New Roman"/>
          <w:b/>
          <w:bCs/>
          <w:color w:val="auto"/>
        </w:rPr>
        <w:t>§ 7</w:t>
      </w:r>
    </w:p>
    <w:p w:rsidR="00286621" w:rsidRPr="00464807" w:rsidRDefault="00F23215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>P</w:t>
      </w:r>
      <w:r w:rsidR="00EF3EDB" w:rsidRPr="00464807">
        <w:rPr>
          <w:rFonts w:ascii="Times New Roman" w:hAnsi="Times New Roman" w:cs="Times New Roman"/>
          <w:color w:val="auto"/>
        </w:rPr>
        <w:t xml:space="preserve">odnajęcie Lokalu przez Najemcę na rzecz osób trzecich </w:t>
      </w:r>
      <w:r w:rsidRPr="00464807">
        <w:rPr>
          <w:rFonts w:ascii="Times New Roman" w:hAnsi="Times New Roman" w:cs="Times New Roman"/>
          <w:color w:val="auto"/>
        </w:rPr>
        <w:t>może nastąpić wyłącznie na podstawie pisemnej zgody Wynajmującego.</w:t>
      </w:r>
    </w:p>
    <w:p w:rsidR="00286621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Umowa została sporządzona w dwóch egzemplarzach, po jednym dla każdej ze Stron. </w:t>
      </w:r>
    </w:p>
    <w:p w:rsidR="00EF3EDB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Następujące Załączniki stanowią integralną cześć Umowy: </w:t>
      </w:r>
    </w:p>
    <w:p w:rsidR="00ED5222" w:rsidRPr="00464807" w:rsidRDefault="00286621" w:rsidP="00ED5222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ab/>
      </w:r>
      <w:r w:rsidRPr="00464807">
        <w:rPr>
          <w:rFonts w:ascii="Times New Roman" w:hAnsi="Times New Roman" w:cs="Times New Roman"/>
          <w:color w:val="auto"/>
        </w:rPr>
        <w:tab/>
      </w:r>
      <w:r w:rsidR="00EF3EDB" w:rsidRPr="00464807">
        <w:rPr>
          <w:rFonts w:ascii="Times New Roman" w:hAnsi="Times New Roman" w:cs="Times New Roman"/>
          <w:color w:val="auto"/>
        </w:rPr>
        <w:t xml:space="preserve">Załącznik nr 1 – </w:t>
      </w:r>
      <w:r w:rsidR="00ED5222" w:rsidRPr="00464807">
        <w:rPr>
          <w:rFonts w:ascii="Times New Roman" w:hAnsi="Times New Roman" w:cs="Times New Roman"/>
          <w:color w:val="auto"/>
        </w:rPr>
        <w:t xml:space="preserve">Wzór protokołu zdawczo-odbiorczego </w:t>
      </w:r>
    </w:p>
    <w:p w:rsidR="00286621" w:rsidRPr="00464807" w:rsidRDefault="00286621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ab/>
      </w:r>
      <w:r w:rsidRPr="00464807">
        <w:rPr>
          <w:rFonts w:ascii="Times New Roman" w:hAnsi="Times New Roman" w:cs="Times New Roman"/>
          <w:color w:val="auto"/>
        </w:rPr>
        <w:tab/>
      </w:r>
      <w:r w:rsidR="00EF3EDB" w:rsidRPr="00464807">
        <w:rPr>
          <w:rFonts w:ascii="Times New Roman" w:hAnsi="Times New Roman" w:cs="Times New Roman"/>
          <w:color w:val="auto"/>
        </w:rPr>
        <w:t>Załącznik nr 2 –</w:t>
      </w:r>
      <w:r w:rsidR="00ED5222" w:rsidRPr="00464807">
        <w:rPr>
          <w:rFonts w:ascii="Times New Roman" w:hAnsi="Times New Roman" w:cs="Times New Roman"/>
          <w:color w:val="auto"/>
        </w:rPr>
        <w:t xml:space="preserve"> Harmonogram wynajmu</w:t>
      </w:r>
    </w:p>
    <w:p w:rsidR="002C159D" w:rsidRPr="00464807" w:rsidRDefault="00286621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ab/>
      </w:r>
      <w:r w:rsidRPr="00464807">
        <w:rPr>
          <w:rFonts w:ascii="Times New Roman" w:hAnsi="Times New Roman" w:cs="Times New Roman"/>
          <w:color w:val="auto"/>
        </w:rPr>
        <w:tab/>
      </w:r>
    </w:p>
    <w:p w:rsidR="00286621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 zakresie nieuregulowanym Umową zastosowanie mają przepisy Kodeksu cywilnego. </w:t>
      </w:r>
    </w:p>
    <w:p w:rsidR="00286621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:rsidR="00286621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t xml:space="preserve">Wszelkie spory mogące wyniknąć z niniejszej umowy rozstrzygane będą przez sąd właściwy dla </w:t>
      </w:r>
      <w:r w:rsidR="00F23215" w:rsidRPr="00464807">
        <w:rPr>
          <w:rFonts w:ascii="Times New Roman" w:hAnsi="Times New Roman" w:cs="Times New Roman"/>
          <w:color w:val="auto"/>
        </w:rPr>
        <w:t>Wynajmującego</w:t>
      </w:r>
      <w:r w:rsidRPr="00464807">
        <w:rPr>
          <w:rFonts w:ascii="Times New Roman" w:hAnsi="Times New Roman" w:cs="Times New Roman"/>
          <w:color w:val="auto"/>
        </w:rPr>
        <w:t xml:space="preserve">. </w:t>
      </w:r>
    </w:p>
    <w:p w:rsidR="00F23215" w:rsidRPr="00464807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464807">
        <w:rPr>
          <w:rFonts w:ascii="Times New Roman" w:hAnsi="Times New Roman" w:cs="Times New Roman"/>
          <w:color w:val="auto"/>
        </w:rPr>
        <w:lastRenderedPageBreak/>
        <w:t xml:space="preserve">Wszelkie zmiany niniejszej Umowy wymagają formy pisemnej pod rygorem nieważności. </w:t>
      </w:r>
    </w:p>
    <w:p w:rsidR="00464807" w:rsidRPr="00464807" w:rsidRDefault="00464807" w:rsidP="00464807">
      <w:pPr>
        <w:tabs>
          <w:tab w:val="left" w:pos="-284"/>
        </w:tabs>
        <w:ind w:left="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807">
        <w:rPr>
          <w:rFonts w:ascii="Times New Roman" w:hAnsi="Times New Roman" w:cs="Times New Roman"/>
          <w:b/>
          <w:sz w:val="24"/>
          <w:szCs w:val="24"/>
        </w:rPr>
        <w:t>§ 8</w:t>
      </w:r>
    </w:p>
    <w:p w:rsidR="00464807" w:rsidRPr="00464807" w:rsidRDefault="00464807" w:rsidP="00464807">
      <w:pPr>
        <w:tabs>
          <w:tab w:val="left" w:pos="-284"/>
        </w:tabs>
        <w:ind w:left="76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807" w:rsidRPr="00464807" w:rsidRDefault="00464807" w:rsidP="0046480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4807"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:rsidR="002C159D" w:rsidRPr="00464807" w:rsidRDefault="002C159D" w:rsidP="00053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9D" w:rsidRPr="00464807" w:rsidRDefault="002C159D" w:rsidP="00053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9D" w:rsidRPr="003A1195" w:rsidRDefault="00EF3EDB" w:rsidP="000530AE">
      <w:pPr>
        <w:contextualSpacing/>
        <w:jc w:val="both"/>
        <w:rPr>
          <w:rFonts w:ascii="Helvetica Neue" w:hAnsi="Helvetica Neue"/>
          <w:b/>
          <w:bCs/>
        </w:rPr>
      </w:pPr>
      <w:r w:rsidRPr="00464807">
        <w:rPr>
          <w:rFonts w:ascii="Times New Roman" w:hAnsi="Times New Roman" w:cs="Times New Roman"/>
          <w:b/>
          <w:bCs/>
          <w:sz w:val="24"/>
          <w:szCs w:val="24"/>
        </w:rPr>
        <w:t>WYNAJ</w:t>
      </w:r>
      <w:bookmarkStart w:id="0" w:name="_GoBack"/>
      <w:bookmarkEnd w:id="0"/>
      <w:r w:rsidRPr="00464807">
        <w:rPr>
          <w:rFonts w:ascii="Times New Roman" w:hAnsi="Times New Roman" w:cs="Times New Roman"/>
          <w:b/>
          <w:bCs/>
          <w:sz w:val="24"/>
          <w:szCs w:val="24"/>
        </w:rPr>
        <w:t>MUJĄCY:</w:t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46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4807">
        <w:rPr>
          <w:rFonts w:ascii="Times New Roman" w:hAnsi="Times New Roman" w:cs="Times New Roman"/>
          <w:b/>
          <w:bCs/>
          <w:sz w:val="24"/>
          <w:szCs w:val="24"/>
        </w:rPr>
        <w:t xml:space="preserve"> NAJEMC</w:t>
      </w:r>
      <w:r w:rsidRPr="000530AE">
        <w:rPr>
          <w:rFonts w:ascii="Helvetica Neue" w:hAnsi="Helvetica Neue"/>
          <w:b/>
          <w:bCs/>
        </w:rPr>
        <w:t>A:</w:t>
      </w:r>
    </w:p>
    <w:sectPr w:rsidR="002C159D" w:rsidRPr="003A1195" w:rsidSect="001757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07" w:rsidRDefault="00464807" w:rsidP="00464807">
      <w:pPr>
        <w:spacing w:after="0" w:line="240" w:lineRule="auto"/>
      </w:pPr>
      <w:r>
        <w:separator/>
      </w:r>
    </w:p>
  </w:endnote>
  <w:endnote w:type="continuationSeparator" w:id="0">
    <w:p w:rsidR="00464807" w:rsidRDefault="00464807" w:rsidP="004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287687"/>
      <w:docPartObj>
        <w:docPartGallery w:val="Page Numbers (Bottom of Page)"/>
        <w:docPartUnique/>
      </w:docPartObj>
    </w:sdtPr>
    <w:sdtContent>
      <w:p w:rsidR="00464807" w:rsidRDefault="00464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4807" w:rsidRDefault="00464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07" w:rsidRDefault="00464807" w:rsidP="00464807">
      <w:pPr>
        <w:spacing w:after="0" w:line="240" w:lineRule="auto"/>
      </w:pPr>
      <w:r>
        <w:separator/>
      </w:r>
    </w:p>
  </w:footnote>
  <w:footnote w:type="continuationSeparator" w:id="0">
    <w:p w:rsidR="00464807" w:rsidRDefault="00464807" w:rsidP="0046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81103"/>
    <w:multiLevelType w:val="hybridMultilevel"/>
    <w:tmpl w:val="EA525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B3888D"/>
    <w:multiLevelType w:val="hybridMultilevel"/>
    <w:tmpl w:val="0F08B8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759E0D"/>
    <w:multiLevelType w:val="hybridMultilevel"/>
    <w:tmpl w:val="70DA69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2A2EF2"/>
    <w:multiLevelType w:val="hybridMultilevel"/>
    <w:tmpl w:val="E1EC1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9D9C00"/>
    <w:multiLevelType w:val="hybridMultilevel"/>
    <w:tmpl w:val="751A3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904060"/>
    <w:multiLevelType w:val="hybridMultilevel"/>
    <w:tmpl w:val="1D72F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F0A476"/>
    <w:multiLevelType w:val="hybridMultilevel"/>
    <w:tmpl w:val="A12FAC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9CFEC74"/>
    <w:multiLevelType w:val="hybridMultilevel"/>
    <w:tmpl w:val="B3150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7B62D"/>
    <w:multiLevelType w:val="hybridMultilevel"/>
    <w:tmpl w:val="92583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7CCD04E"/>
    <w:multiLevelType w:val="hybridMultilevel"/>
    <w:tmpl w:val="0F43D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FDF111"/>
    <w:multiLevelType w:val="hybridMultilevel"/>
    <w:tmpl w:val="1A7BD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CAD5"/>
    <w:multiLevelType w:val="hybridMultilevel"/>
    <w:tmpl w:val="2F2282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3BAC6B"/>
    <w:multiLevelType w:val="hybridMultilevel"/>
    <w:tmpl w:val="CB3F0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420FE1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17A6"/>
    <w:multiLevelType w:val="hybridMultilevel"/>
    <w:tmpl w:val="D5B8D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5AE3"/>
    <w:multiLevelType w:val="hybridMultilevel"/>
    <w:tmpl w:val="EEB6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2F41"/>
    <w:multiLevelType w:val="hybridMultilevel"/>
    <w:tmpl w:val="2FBA7D24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7C2F"/>
    <w:multiLevelType w:val="hybridMultilevel"/>
    <w:tmpl w:val="442AD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F0D6DE"/>
    <w:multiLevelType w:val="hybridMultilevel"/>
    <w:tmpl w:val="1FFED5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1E2AA7"/>
    <w:multiLevelType w:val="hybridMultilevel"/>
    <w:tmpl w:val="00B81470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B49DD"/>
    <w:multiLevelType w:val="hybridMultilevel"/>
    <w:tmpl w:val="BDD87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6E452"/>
    <w:multiLevelType w:val="hybridMultilevel"/>
    <w:tmpl w:val="16AF0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9EA9D6"/>
    <w:multiLevelType w:val="hybridMultilevel"/>
    <w:tmpl w:val="3A736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2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28"/>
  </w:num>
  <w:num w:numId="11">
    <w:abstractNumId w:val="10"/>
  </w:num>
  <w:num w:numId="12">
    <w:abstractNumId w:val="8"/>
  </w:num>
  <w:num w:numId="13">
    <w:abstractNumId w:val="15"/>
  </w:num>
  <w:num w:numId="14">
    <w:abstractNumId w:val="27"/>
  </w:num>
  <w:num w:numId="15">
    <w:abstractNumId w:val="21"/>
  </w:num>
  <w:num w:numId="16">
    <w:abstractNumId w:val="5"/>
  </w:num>
  <w:num w:numId="17">
    <w:abstractNumId w:val="7"/>
  </w:num>
  <w:num w:numId="18">
    <w:abstractNumId w:val="12"/>
  </w:num>
  <w:num w:numId="19">
    <w:abstractNumId w:val="11"/>
  </w:num>
  <w:num w:numId="20">
    <w:abstractNumId w:val="20"/>
  </w:num>
  <w:num w:numId="21">
    <w:abstractNumId w:val="19"/>
  </w:num>
  <w:num w:numId="22">
    <w:abstractNumId w:val="23"/>
  </w:num>
  <w:num w:numId="23">
    <w:abstractNumId w:val="18"/>
  </w:num>
  <w:num w:numId="24">
    <w:abstractNumId w:val="16"/>
  </w:num>
  <w:num w:numId="25">
    <w:abstractNumId w:val="24"/>
  </w:num>
  <w:num w:numId="26">
    <w:abstractNumId w:val="14"/>
  </w:num>
  <w:num w:numId="27">
    <w:abstractNumId w:val="25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B"/>
    <w:rsid w:val="000530AE"/>
    <w:rsid w:val="00053640"/>
    <w:rsid w:val="00087E99"/>
    <w:rsid w:val="00097478"/>
    <w:rsid w:val="000C5929"/>
    <w:rsid w:val="00145976"/>
    <w:rsid w:val="00175718"/>
    <w:rsid w:val="00196DA5"/>
    <w:rsid w:val="001A5DF6"/>
    <w:rsid w:val="001F5761"/>
    <w:rsid w:val="00286621"/>
    <w:rsid w:val="002C159D"/>
    <w:rsid w:val="003A1195"/>
    <w:rsid w:val="004117E6"/>
    <w:rsid w:val="004161C2"/>
    <w:rsid w:val="00464807"/>
    <w:rsid w:val="005304DD"/>
    <w:rsid w:val="005C15B1"/>
    <w:rsid w:val="005F23DA"/>
    <w:rsid w:val="00627279"/>
    <w:rsid w:val="00750711"/>
    <w:rsid w:val="00760449"/>
    <w:rsid w:val="00777806"/>
    <w:rsid w:val="00897141"/>
    <w:rsid w:val="009200E4"/>
    <w:rsid w:val="00945773"/>
    <w:rsid w:val="009F7AE0"/>
    <w:rsid w:val="00A64E6C"/>
    <w:rsid w:val="00C06C95"/>
    <w:rsid w:val="00C07A96"/>
    <w:rsid w:val="00C5233B"/>
    <w:rsid w:val="00C95456"/>
    <w:rsid w:val="00CD506D"/>
    <w:rsid w:val="00CE79C8"/>
    <w:rsid w:val="00D1419F"/>
    <w:rsid w:val="00D5165D"/>
    <w:rsid w:val="00D64DB6"/>
    <w:rsid w:val="00D978AB"/>
    <w:rsid w:val="00DD52D6"/>
    <w:rsid w:val="00E0373C"/>
    <w:rsid w:val="00EA1007"/>
    <w:rsid w:val="00ED5222"/>
    <w:rsid w:val="00EF3EDB"/>
    <w:rsid w:val="00EF5C2A"/>
    <w:rsid w:val="00F12DC5"/>
    <w:rsid w:val="00F23215"/>
    <w:rsid w:val="00FD1C25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A1D1-B50C-6E4B-A70A-CE9CA5E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6DA5"/>
    <w:rPr>
      <w:color w:val="0000FF" w:themeColor="hyperlink"/>
      <w:u w:val="single"/>
    </w:rPr>
  </w:style>
  <w:style w:type="paragraph" w:customStyle="1" w:styleId="Standard">
    <w:name w:val="Standard"/>
    <w:rsid w:val="00EA10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9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807"/>
  </w:style>
  <w:style w:type="paragraph" w:styleId="Stopka">
    <w:name w:val="footer"/>
    <w:basedOn w:val="Normalny"/>
    <w:link w:val="StopkaZnak"/>
    <w:uiPriority w:val="99"/>
    <w:unhideWhenUsed/>
    <w:rsid w:val="00464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Sławek Marasek</cp:lastModifiedBy>
  <cp:revision>4</cp:revision>
  <dcterms:created xsi:type="dcterms:W3CDTF">2020-10-23T12:13:00Z</dcterms:created>
  <dcterms:modified xsi:type="dcterms:W3CDTF">2020-10-23T12:22:00Z</dcterms:modified>
</cp:coreProperties>
</file>